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0B1DA1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proofErr w:type="spellStart"/>
      <w:r w:rsidR="00575D2B">
        <w:rPr>
          <w:b/>
          <w:szCs w:val="22"/>
        </w:rPr>
        <w:t>Frack</w:t>
      </w:r>
      <w:proofErr w:type="spellEnd"/>
      <w:r w:rsidR="00575D2B">
        <w:rPr>
          <w:b/>
          <w:szCs w:val="22"/>
        </w:rPr>
        <w:t xml:space="preserve"> focus and </w:t>
      </w:r>
      <w:proofErr w:type="spellStart"/>
      <w:r w:rsidR="00575D2B">
        <w:rPr>
          <w:b/>
          <w:szCs w:val="22"/>
        </w:rPr>
        <w:t>biobottle</w:t>
      </w:r>
      <w:proofErr w:type="spellEnd"/>
      <w:r w:rsidR="00F43DAA">
        <w:rPr>
          <w:b/>
          <w:szCs w:val="22"/>
        </w:rPr>
        <w:tab/>
      </w:r>
      <w:r w:rsidR="00F43DAA">
        <w:rPr>
          <w:b/>
          <w:szCs w:val="22"/>
        </w:rPr>
        <w:tab/>
      </w:r>
      <w:r w:rsidR="00583D69">
        <w:rPr>
          <w:b/>
          <w:szCs w:val="22"/>
        </w:rPr>
        <w:t xml:space="preserve">        </w:t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670A05">
        <w:rPr>
          <w:b/>
          <w:szCs w:val="22"/>
        </w:rPr>
        <w:t>7</w:t>
      </w:r>
      <w:r w:rsidR="00575D2B">
        <w:rPr>
          <w:b/>
          <w:szCs w:val="22"/>
        </w:rPr>
        <w:t>6</w:t>
      </w:r>
    </w:p>
    <w:p w:rsidR="004B53B9" w:rsidRPr="00AE6CC8" w:rsidRDefault="000B1DA1">
      <w:pPr>
        <w:rPr>
          <w:szCs w:val="22"/>
        </w:rPr>
      </w:pPr>
    </w:p>
    <w:tbl>
      <w:tblPr>
        <w:tblW w:w="106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896"/>
      </w:tblGrid>
      <w:tr w:rsidR="00170657" w:rsidRPr="00AE6CC8" w:rsidTr="000B1DA1">
        <w:trPr>
          <w:trHeight w:val="1034"/>
        </w:trPr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0B1DA1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0B1DA1">
            <w:pPr>
              <w:rPr>
                <w:szCs w:val="18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Big Idea:</w:t>
            </w:r>
          </w:p>
          <w:p w:rsidR="00EB2366" w:rsidRPr="009D234E" w:rsidRDefault="00A60DF1" w:rsidP="00EB2366">
            <w:pPr>
              <w:pStyle w:val="NormalWeb"/>
              <w:spacing w:before="2" w:after="2"/>
              <w:rPr>
                <w:sz w:val="24"/>
              </w:rPr>
            </w:pPr>
            <w:r>
              <w:rPr>
                <w:color w:val="000000"/>
                <w:sz w:val="24"/>
              </w:rPr>
              <w:t>How do living things interact in positive and negative outcomes?</w:t>
            </w: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Essential Question:</w:t>
            </w:r>
          </w:p>
          <w:p w:rsidR="00EB2366" w:rsidRPr="009D234E" w:rsidRDefault="00A60DF1" w:rsidP="00EB2366">
            <w:pPr>
              <w:rPr>
                <w:color w:val="000000"/>
              </w:rPr>
            </w:pPr>
            <w:r>
              <w:rPr>
                <w:color w:val="000000"/>
              </w:rPr>
              <w:t>In what ways to humans interfere with animals in the wild?</w:t>
            </w:r>
          </w:p>
          <w:p w:rsidR="008074E5" w:rsidRPr="009E4BA7" w:rsidRDefault="008074E5" w:rsidP="008074E5"/>
          <w:p w:rsidR="00FD15B1" w:rsidRPr="00AE6CC8" w:rsidRDefault="000B1DA1">
            <w:pPr>
              <w:rPr>
                <w:szCs w:val="18"/>
              </w:rPr>
            </w:pPr>
          </w:p>
          <w:p w:rsidR="00FD15B1" w:rsidRPr="00AE6CC8" w:rsidRDefault="000B1DA1">
            <w:pPr>
              <w:rPr>
                <w:szCs w:val="18"/>
              </w:rPr>
            </w:pPr>
          </w:p>
        </w:tc>
      </w:tr>
      <w:tr w:rsidR="00DF631F" w:rsidRPr="00AE6CC8" w:rsidTr="000B1DA1">
        <w:trPr>
          <w:trHeight w:val="1007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EC6142" w:rsidRPr="006C5C87" w:rsidRDefault="00EC6142" w:rsidP="00EC6142">
            <w:pPr>
              <w:pStyle w:val="NormalWeb"/>
              <w:spacing w:before="2" w:after="2"/>
              <w:rPr>
                <w:b/>
                <w:sz w:val="24"/>
              </w:rPr>
            </w:pPr>
            <w:r w:rsidRPr="006C5C87">
              <w:rPr>
                <w:b/>
                <w:sz w:val="24"/>
              </w:rPr>
              <w:t>Core standards addressed with this lesson: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7.4.9.A: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A32ABA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the physical systems on people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7.4.9.B: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A32ABA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people on the physical region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7.4.12.A:</w:t>
            </w:r>
            <w:r w:rsidRPr="006C5C87">
              <w:rPr>
                <w:rFonts w:ascii="Times" w:hAnsi="Times"/>
                <w:szCs w:val="20"/>
              </w:rPr>
              <w:t xml:space="preserve"> Analyze the global effects of changes in the physical systems.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7.4.12.B:</w:t>
            </w:r>
            <w:r w:rsidRPr="006C5C87">
              <w:rPr>
                <w:rFonts w:ascii="Times" w:hAnsi="Times"/>
                <w:szCs w:val="20"/>
              </w:rPr>
              <w:t xml:space="preserve"> Analyze the global effects of human activity on the physical systems.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  <w:r w:rsidRPr="006C5C87">
              <w:rPr>
                <w:rStyle w:val="Strong"/>
                <w:sz w:val="24"/>
              </w:rPr>
              <w:t>S11.D.1.3.3:</w:t>
            </w:r>
            <w:r w:rsidRPr="006C5C87">
              <w:rPr>
                <w:sz w:val="24"/>
              </w:rPr>
              <w:t xml:space="preserve"> Explain factors (e.g., nutrient loading, turbidity, rate of flow, rate of deposition, biological diversity) that affect water quality and flow through a water 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DF339B">
              <w:rPr>
                <w:b/>
                <w:color w:val="000000"/>
              </w:rPr>
              <w:t>4.8.10.C.</w:t>
            </w:r>
            <w:r w:rsidRPr="009E4BA7">
              <w:rPr>
                <w:color w:val="000000"/>
              </w:rPr>
              <w:t xml:space="preserve">   </w:t>
            </w:r>
            <w:r w:rsidRPr="009E4BA7">
              <w:rPr>
                <w:color w:val="000000"/>
              </w:rPr>
              <w:tab/>
              <w:t>Analyze how human activities may cause changes in an ecosystem.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Analyze and evaluate changes in the environment that are the result of human activities.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Compare and contrast the environmental effects of different industrial strategies (e.g., energy generation, transportation, logging, mining, agriculture).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8074E5" w:rsidRPr="009E4BA7" w:rsidRDefault="008074E5" w:rsidP="008074E5">
            <w:r w:rsidRPr="009E4BA7">
              <w:br/>
            </w:r>
          </w:p>
          <w:p w:rsidR="004C66A0" w:rsidRPr="00AE6CC8" w:rsidRDefault="004C66A0" w:rsidP="004C66A0"/>
          <w:p w:rsidR="00DF631F" w:rsidRPr="00AE6CC8" w:rsidRDefault="000B1DA1">
            <w:pPr>
              <w:rPr>
                <w:szCs w:val="18"/>
              </w:rPr>
            </w:pPr>
          </w:p>
        </w:tc>
      </w:tr>
      <w:tr w:rsidR="00170657" w:rsidRPr="00AE6CC8" w:rsidTr="000B1DA1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0B1DA1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EB3110">
            <w:pPr>
              <w:ind w:left="432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  <w:r w:rsidRPr="001649E0">
              <w:t>Bell Ringer: What are the 4 criteria for something to be a mineral?</w:t>
            </w: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  <w:r w:rsidRPr="001649E0">
              <w:t>Solid</w:t>
            </w: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  <w:r w:rsidRPr="001649E0">
              <w:t>Naturally Occurring</w:t>
            </w: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  <w:r w:rsidRPr="001649E0">
              <w:t>Definite Chemical formula</w:t>
            </w: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  <w:r w:rsidRPr="001649E0">
              <w:t>Inorganic</w:t>
            </w:r>
          </w:p>
          <w:p w:rsidR="00EB3110" w:rsidRPr="002D575A" w:rsidRDefault="00EB3110" w:rsidP="003B62E6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DB5344" w:rsidRPr="00F84DB6" w:rsidRDefault="00DB5344" w:rsidP="00DB5344"/>
          <w:p w:rsidR="00FD15B1" w:rsidRPr="00AE6CC8" w:rsidRDefault="000B1DA1">
            <w:pPr>
              <w:rPr>
                <w:szCs w:val="18"/>
              </w:rPr>
            </w:pPr>
          </w:p>
        </w:tc>
      </w:tr>
      <w:tr w:rsidR="00170657" w:rsidRPr="00AE6CC8" w:rsidTr="000B1DA1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0B1DA1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0B1DA1">
            <w:pPr>
              <w:rPr>
                <w:szCs w:val="18"/>
              </w:rPr>
            </w:pPr>
          </w:p>
          <w:p w:rsidR="00FD15B1" w:rsidRPr="00AE6CC8" w:rsidRDefault="000B1DA1">
            <w:pPr>
              <w:rPr>
                <w:szCs w:val="18"/>
              </w:rPr>
            </w:pPr>
          </w:p>
          <w:p w:rsidR="00FD15B1" w:rsidRPr="00AE6CC8" w:rsidRDefault="00862979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Hydrologic, volume, velocity, consumption. </w:t>
            </w:r>
          </w:p>
          <w:p w:rsidR="00FD15B1" w:rsidRPr="00AE6CC8" w:rsidRDefault="000B1DA1">
            <w:pPr>
              <w:rPr>
                <w:szCs w:val="18"/>
              </w:rPr>
            </w:pPr>
          </w:p>
          <w:p w:rsidR="00FD15B1" w:rsidRPr="00AE6CC8" w:rsidRDefault="000B1DA1">
            <w:pPr>
              <w:rPr>
                <w:szCs w:val="18"/>
              </w:rPr>
            </w:pPr>
          </w:p>
          <w:p w:rsidR="00FD15B1" w:rsidRPr="00AE6CC8" w:rsidRDefault="000B1DA1">
            <w:pPr>
              <w:rPr>
                <w:szCs w:val="18"/>
              </w:rPr>
            </w:pPr>
          </w:p>
        </w:tc>
      </w:tr>
      <w:tr w:rsidR="00DF631F" w:rsidRPr="00AE6CC8" w:rsidTr="000B1DA1">
        <w:trPr>
          <w:trHeight w:val="935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 w:rsidTr="000B1DA1">
        <w:trPr>
          <w:trHeight w:val="3932"/>
        </w:trPr>
        <w:tc>
          <w:tcPr>
            <w:tcW w:w="1800" w:type="dxa"/>
            <w:shd w:val="clear" w:color="auto" w:fill="auto"/>
          </w:tcPr>
          <w:p w:rsidR="002B2AD2" w:rsidRPr="00AE6CC8" w:rsidRDefault="002B2AD2" w:rsidP="000B1DA1">
            <w:pPr>
              <w:ind w:right="-738"/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0B1DA1">
            <w:pPr>
              <w:ind w:right="-738"/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080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080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080" w:right="-738"/>
            </w:pPr>
            <w:r w:rsidRPr="001649E0">
              <w:t>Part II:  Is natural gas a mineral?</w:t>
            </w: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right="-738"/>
            </w:pPr>
            <w:r w:rsidRPr="001649E0">
              <w:t>According to PA state law it is.  It is regulated under mineral rights.</w:t>
            </w: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right="-738"/>
            </w:pPr>
            <w:proofErr w:type="spellStart"/>
            <w:r w:rsidRPr="001649E0">
              <w:t>Arg</w:t>
            </w:r>
            <w:proofErr w:type="spellEnd"/>
            <w:r w:rsidRPr="001649E0">
              <w:t>!</w:t>
            </w: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right="-738"/>
            </w:pPr>
            <w:r w:rsidRPr="001649E0">
              <w:t>Begin Chapter 11 (assign limited chapter questions)</w:t>
            </w: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right="-738"/>
            </w:pPr>
            <w:r w:rsidRPr="001649E0">
              <w:t xml:space="preserve">Complete </w:t>
            </w:r>
            <w:proofErr w:type="spellStart"/>
            <w:r w:rsidRPr="001649E0">
              <w:t>Frack</w:t>
            </w:r>
            <w:proofErr w:type="spellEnd"/>
            <w:r w:rsidRPr="001649E0">
              <w:t xml:space="preserve"> Focus Lab</w:t>
            </w: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right="-738"/>
            </w:pPr>
            <w:r w:rsidRPr="001649E0">
              <w:t>Discuss Results.</w:t>
            </w: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right="-738"/>
            </w:pPr>
          </w:p>
          <w:p w:rsidR="000B1DA1" w:rsidRPr="001649E0" w:rsidRDefault="000B1DA1" w:rsidP="000B1DA1">
            <w:pPr>
              <w:ind w:right="-738"/>
            </w:pPr>
          </w:p>
          <w:p w:rsidR="000B1DA1" w:rsidRPr="001649E0" w:rsidRDefault="000B1DA1" w:rsidP="000B1DA1">
            <w:pPr>
              <w:ind w:right="-738"/>
            </w:pPr>
          </w:p>
          <w:p w:rsidR="000B1DA1" w:rsidRPr="001649E0" w:rsidRDefault="000B1DA1" w:rsidP="000B1DA1">
            <w:pPr>
              <w:ind w:right="-738"/>
            </w:pPr>
          </w:p>
          <w:p w:rsidR="000B1DA1" w:rsidRPr="001649E0" w:rsidRDefault="000B1DA1" w:rsidP="000B1DA1">
            <w:pPr>
              <w:ind w:right="-738"/>
            </w:pPr>
          </w:p>
          <w:p w:rsidR="000B1DA1" w:rsidRPr="001649E0" w:rsidRDefault="000B1DA1" w:rsidP="000B1DA1">
            <w:pPr>
              <w:ind w:right="-738"/>
            </w:pPr>
            <w:r w:rsidRPr="001649E0">
              <w:t>Wrap-up bio bottles!</w:t>
            </w:r>
          </w:p>
          <w:p w:rsidR="000B1DA1" w:rsidRPr="001649E0" w:rsidRDefault="000B1DA1" w:rsidP="000B1DA1">
            <w:pPr>
              <w:ind w:right="-738"/>
            </w:pPr>
          </w:p>
          <w:p w:rsidR="000B1DA1" w:rsidRPr="001649E0" w:rsidRDefault="000B1DA1" w:rsidP="000B1DA1">
            <w:pPr>
              <w:ind w:right="-738"/>
            </w:pPr>
            <w:r w:rsidRPr="001649E0">
              <w:t>Assumptions about beginning:</w:t>
            </w:r>
          </w:p>
          <w:p w:rsidR="000B1DA1" w:rsidRPr="001649E0" w:rsidRDefault="000B1DA1" w:rsidP="000B1DA1">
            <w:pPr>
              <w:ind w:right="-738"/>
            </w:pPr>
            <w:proofErr w:type="gramStart"/>
            <w:r w:rsidRPr="001649E0">
              <w:t>pH</w:t>
            </w:r>
            <w:proofErr w:type="gramEnd"/>
            <w:r w:rsidRPr="001649E0">
              <w:t xml:space="preserve"> of Limestone Run was 7 when added to bottle.</w:t>
            </w:r>
          </w:p>
          <w:p w:rsidR="000B1DA1" w:rsidRPr="001649E0" w:rsidRDefault="000B1DA1" w:rsidP="000B1DA1">
            <w:pPr>
              <w:ind w:right="-738"/>
            </w:pPr>
          </w:p>
          <w:p w:rsidR="000B1DA1" w:rsidRPr="001649E0" w:rsidRDefault="000B1DA1" w:rsidP="000B1DA1">
            <w:pPr>
              <w:ind w:right="-738"/>
            </w:pPr>
            <w:r w:rsidRPr="001649E0">
              <w:t xml:space="preserve">What is pH now? </w:t>
            </w:r>
          </w:p>
          <w:p w:rsidR="000B1DA1" w:rsidRPr="001649E0" w:rsidRDefault="000B1DA1" w:rsidP="000B1DA1">
            <w:pPr>
              <w:ind w:right="-738"/>
            </w:pPr>
            <w:r w:rsidRPr="001649E0">
              <w:t>What are key changes you can visually see?</w:t>
            </w:r>
          </w:p>
          <w:p w:rsidR="000B1DA1" w:rsidRPr="001649E0" w:rsidRDefault="000B1DA1" w:rsidP="000B1DA1">
            <w:pPr>
              <w:ind w:right="-738"/>
            </w:pPr>
            <w:r w:rsidRPr="001649E0">
              <w:t xml:space="preserve">Either return your contents outside or keep </w:t>
            </w:r>
            <w:proofErr w:type="spellStart"/>
            <w:r w:rsidRPr="001649E0">
              <w:t>biobottle</w:t>
            </w:r>
            <w:proofErr w:type="spellEnd"/>
            <w:r w:rsidRPr="001649E0">
              <w:t xml:space="preserve"> for home.</w:t>
            </w:r>
          </w:p>
          <w:p w:rsidR="000B1DA1" w:rsidRPr="001649E0" w:rsidRDefault="000B1DA1" w:rsidP="000B1DA1">
            <w:pPr>
              <w:ind w:right="-738"/>
            </w:pPr>
          </w:p>
          <w:p w:rsidR="000B1DA1" w:rsidRPr="001649E0" w:rsidRDefault="000B1DA1" w:rsidP="000B1DA1">
            <w:pPr>
              <w:ind w:right="-738"/>
            </w:pPr>
            <w:r w:rsidRPr="001649E0">
              <w:t xml:space="preserve">Lab Report MUST include a </w:t>
            </w:r>
            <w:r w:rsidRPr="001649E0">
              <w:rPr>
                <w:b/>
              </w:rPr>
              <w:t>photo</w:t>
            </w:r>
            <w:r w:rsidRPr="001649E0">
              <w:t xml:space="preserve"> of your </w:t>
            </w:r>
            <w:proofErr w:type="spellStart"/>
            <w:r w:rsidRPr="001649E0">
              <w:t>biobottle</w:t>
            </w:r>
            <w:proofErr w:type="spellEnd"/>
          </w:p>
          <w:p w:rsidR="000B1DA1" w:rsidRPr="001649E0" w:rsidRDefault="000B1DA1" w:rsidP="000B1DA1">
            <w:pPr>
              <w:ind w:right="-738"/>
            </w:pPr>
            <w:r w:rsidRPr="001649E0">
              <w:t>Title</w:t>
            </w:r>
          </w:p>
          <w:p w:rsidR="000B1DA1" w:rsidRPr="001649E0" w:rsidRDefault="000B1DA1" w:rsidP="000B1DA1">
            <w:pPr>
              <w:ind w:right="-738"/>
            </w:pPr>
            <w:r w:rsidRPr="001649E0">
              <w:t>Purpose</w:t>
            </w:r>
          </w:p>
          <w:p w:rsidR="000B1DA1" w:rsidRPr="001649E0" w:rsidRDefault="000B1DA1" w:rsidP="000B1DA1">
            <w:pPr>
              <w:ind w:right="-738"/>
            </w:pPr>
            <w:r w:rsidRPr="001649E0">
              <w:t>Materials</w:t>
            </w:r>
          </w:p>
          <w:p w:rsidR="000B1DA1" w:rsidRPr="001649E0" w:rsidRDefault="000B1DA1" w:rsidP="000B1DA1">
            <w:pPr>
              <w:ind w:right="-738"/>
            </w:pPr>
            <w:r w:rsidRPr="001649E0">
              <w:t>Methods</w:t>
            </w:r>
          </w:p>
          <w:p w:rsidR="000B1DA1" w:rsidRPr="001649E0" w:rsidRDefault="000B1DA1" w:rsidP="000B1DA1">
            <w:pPr>
              <w:ind w:right="-738"/>
            </w:pPr>
            <w:r w:rsidRPr="001649E0">
              <w:t>Data / Calculations (must have AT LEAST these 3 topics)</w:t>
            </w:r>
          </w:p>
          <w:p w:rsidR="000B1DA1" w:rsidRPr="001649E0" w:rsidRDefault="000B1DA1" w:rsidP="000B1DA1">
            <w:pPr>
              <w:ind w:right="-738"/>
            </w:pPr>
            <w:r w:rsidRPr="001649E0">
              <w:tab/>
            </w:r>
            <w:proofErr w:type="gramStart"/>
            <w:r w:rsidRPr="001649E0">
              <w:t>pH</w:t>
            </w:r>
            <w:proofErr w:type="gramEnd"/>
          </w:p>
          <w:p w:rsidR="000B1DA1" w:rsidRPr="001649E0" w:rsidRDefault="000B1DA1" w:rsidP="000B1DA1">
            <w:pPr>
              <w:ind w:right="-738"/>
            </w:pPr>
            <w:r w:rsidRPr="001649E0">
              <w:tab/>
            </w:r>
            <w:proofErr w:type="gramStart"/>
            <w:r w:rsidRPr="001649E0">
              <w:t>biotic</w:t>
            </w:r>
            <w:proofErr w:type="gramEnd"/>
            <w:r w:rsidRPr="001649E0">
              <w:t xml:space="preserve"> changes over time</w:t>
            </w:r>
          </w:p>
          <w:p w:rsidR="000B1DA1" w:rsidRPr="001649E0" w:rsidRDefault="000B1DA1" w:rsidP="000B1DA1">
            <w:pPr>
              <w:ind w:right="-738"/>
            </w:pPr>
            <w:r w:rsidRPr="001649E0">
              <w:tab/>
            </w:r>
            <w:proofErr w:type="gramStart"/>
            <w:r w:rsidRPr="001649E0">
              <w:t>other</w:t>
            </w:r>
            <w:proofErr w:type="gramEnd"/>
            <w:r w:rsidRPr="001649E0">
              <w:t xml:space="preserve"> physical / chemical changes over time</w:t>
            </w:r>
          </w:p>
          <w:p w:rsidR="000B1DA1" w:rsidRPr="001649E0" w:rsidRDefault="000B1DA1" w:rsidP="000B1DA1">
            <w:pPr>
              <w:ind w:right="-738"/>
            </w:pPr>
            <w:r w:rsidRPr="001649E0">
              <w:t>Discussion</w:t>
            </w:r>
          </w:p>
          <w:p w:rsidR="000B1DA1" w:rsidRPr="001649E0" w:rsidRDefault="000B1DA1" w:rsidP="000B1DA1">
            <w:pPr>
              <w:ind w:right="-738"/>
            </w:pPr>
            <w:r w:rsidRPr="001649E0">
              <w:tab/>
              <w:t>Restate purpose</w:t>
            </w:r>
          </w:p>
          <w:p w:rsidR="000B1DA1" w:rsidRPr="001649E0" w:rsidRDefault="000B1DA1" w:rsidP="000B1DA1">
            <w:pPr>
              <w:ind w:right="-738"/>
            </w:pPr>
            <w:r w:rsidRPr="001649E0">
              <w:tab/>
              <w:t>Restate key results</w:t>
            </w:r>
            <w:r w:rsidRPr="001649E0">
              <w:tab/>
            </w:r>
          </w:p>
          <w:p w:rsidR="000B1DA1" w:rsidRPr="001649E0" w:rsidRDefault="000B1DA1" w:rsidP="000B1DA1">
            <w:pPr>
              <w:ind w:right="-738" w:firstLine="720"/>
            </w:pPr>
            <w:r w:rsidRPr="001649E0">
              <w:t>AT LEAST 2 sources of error</w:t>
            </w:r>
          </w:p>
          <w:p w:rsidR="000B1DA1" w:rsidRPr="001649E0" w:rsidRDefault="000B1DA1" w:rsidP="000B1DA1">
            <w:pPr>
              <w:ind w:right="-738" w:firstLine="720"/>
            </w:pPr>
            <w:r w:rsidRPr="001649E0">
              <w:t>At least 1 question/ future study</w:t>
            </w:r>
          </w:p>
          <w:p w:rsidR="000B1DA1" w:rsidRPr="001649E0" w:rsidRDefault="000B1DA1" w:rsidP="000B1DA1">
            <w:pPr>
              <w:ind w:right="-738" w:firstLine="720"/>
              <w:rPr>
                <w:b/>
              </w:rPr>
            </w:pPr>
            <w:r w:rsidRPr="001649E0">
              <w:rPr>
                <w:b/>
              </w:rPr>
              <w:t>What would you do differently if you did this again?</w:t>
            </w:r>
          </w:p>
          <w:p w:rsidR="000B1DA1" w:rsidRPr="001649E0" w:rsidRDefault="000B1DA1" w:rsidP="000B1DA1">
            <w:pPr>
              <w:ind w:right="-738"/>
            </w:pPr>
            <w:r w:rsidRPr="001649E0">
              <w:t>**Hand in raw, data / observation notes with dates too.</w:t>
            </w:r>
          </w:p>
          <w:p w:rsidR="000B1DA1" w:rsidRPr="001649E0" w:rsidRDefault="000B1DA1" w:rsidP="000B1DA1">
            <w:pPr>
              <w:ind w:right="-738"/>
            </w:pPr>
            <w:r w:rsidRPr="001649E0">
              <w:tab/>
            </w:r>
          </w:p>
          <w:p w:rsidR="000B1DA1" w:rsidRPr="001649E0" w:rsidRDefault="000B1DA1" w:rsidP="000B1DA1">
            <w:pPr>
              <w:ind w:right="-738"/>
            </w:pPr>
          </w:p>
          <w:p w:rsidR="000B1DA1" w:rsidRPr="001649E0" w:rsidRDefault="000B1DA1" w:rsidP="000B1DA1">
            <w:pPr>
              <w:ind w:right="-738"/>
            </w:pPr>
          </w:p>
          <w:p w:rsidR="000B1DA1" w:rsidRPr="001649E0" w:rsidRDefault="000B1DA1" w:rsidP="000B1DA1">
            <w:pPr>
              <w:ind w:right="-738"/>
            </w:pPr>
          </w:p>
          <w:p w:rsidR="000B1DA1" w:rsidRPr="001649E0" w:rsidRDefault="000B1DA1" w:rsidP="000B1DA1">
            <w:pPr>
              <w:ind w:right="-738"/>
            </w:pPr>
          </w:p>
          <w:p w:rsidR="000B1DA1" w:rsidRPr="001649E0" w:rsidRDefault="000B1DA1" w:rsidP="000B1DA1">
            <w:pPr>
              <w:ind w:right="-738"/>
            </w:pPr>
          </w:p>
          <w:p w:rsidR="003B62E6" w:rsidRPr="00BE14A5" w:rsidRDefault="003B62E6" w:rsidP="000B1DA1">
            <w:pPr>
              <w:ind w:right="-738"/>
            </w:pPr>
          </w:p>
          <w:p w:rsidR="003B62E6" w:rsidRPr="00BE14A5" w:rsidRDefault="003B62E6" w:rsidP="000B1DA1">
            <w:pPr>
              <w:ind w:right="-738"/>
            </w:pPr>
          </w:p>
          <w:p w:rsidR="00A60DF1" w:rsidRPr="006C1772" w:rsidRDefault="00A60DF1" w:rsidP="000B1DA1">
            <w:pPr>
              <w:ind w:right="-738"/>
            </w:pPr>
          </w:p>
          <w:p w:rsidR="002B2AD2" w:rsidRPr="00AE6CC8" w:rsidRDefault="002B2AD2" w:rsidP="000B1DA1">
            <w:pPr>
              <w:ind w:right="-738"/>
            </w:pPr>
          </w:p>
        </w:tc>
      </w:tr>
      <w:tr w:rsidR="002B2AD2" w:rsidRPr="00AE6CC8" w:rsidTr="000B1DA1">
        <w:tc>
          <w:tcPr>
            <w:tcW w:w="1800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9A1C29" w:rsidP="009579D4">
            <w:r>
              <w:t>How does what we studied today relate to our daily lives?</w:t>
            </w:r>
          </w:p>
        </w:tc>
      </w:tr>
      <w:tr w:rsidR="002B2AD2" w:rsidRPr="00AE6CC8" w:rsidTr="000B1DA1">
        <w:tc>
          <w:tcPr>
            <w:tcW w:w="1800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3B62E6" w:rsidRPr="00BE14A5" w:rsidRDefault="003B62E6" w:rsidP="003B62E6"/>
          <w:p w:rsidR="004C5BA3" w:rsidRDefault="004C5BA3" w:rsidP="009A1C29">
            <w:r>
              <w:t xml:space="preserve">Exit Bell Ringer-  </w:t>
            </w:r>
            <w:r w:rsidR="009A1C29">
              <w:t>how are you preparing for the AP exam?</w:t>
            </w:r>
          </w:p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DF345D" w:rsidRDefault="000B1DA1" w:rsidP="00DF345D">
      <w:pPr>
        <w:tabs>
          <w:tab w:val="left" w:pos="3760"/>
        </w:tabs>
        <w:rPr>
          <w:szCs w:val="22"/>
        </w:rPr>
      </w:pPr>
    </w:p>
    <w:sectPr w:rsidR="004B53B9" w:rsidRPr="00DF345D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5BD2"/>
    <w:multiLevelType w:val="hybridMultilevel"/>
    <w:tmpl w:val="900A7A18"/>
    <w:lvl w:ilvl="0" w:tplc="00010409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B53E6"/>
    <w:multiLevelType w:val="hybridMultilevel"/>
    <w:tmpl w:val="764243D6"/>
    <w:lvl w:ilvl="0" w:tplc="BA54D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7826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10A1C"/>
    <w:multiLevelType w:val="hybridMultilevel"/>
    <w:tmpl w:val="F24848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75698"/>
    <w:multiLevelType w:val="hybridMultilevel"/>
    <w:tmpl w:val="C076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9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06F45"/>
    <w:rsid w:val="00025EB8"/>
    <w:rsid w:val="00030B39"/>
    <w:rsid w:val="0005198A"/>
    <w:rsid w:val="000650CD"/>
    <w:rsid w:val="000755A0"/>
    <w:rsid w:val="00081289"/>
    <w:rsid w:val="00087BBD"/>
    <w:rsid w:val="000971BC"/>
    <w:rsid w:val="000B1DA1"/>
    <w:rsid w:val="000C3F70"/>
    <w:rsid w:val="000E6551"/>
    <w:rsid w:val="00120C08"/>
    <w:rsid w:val="001402B8"/>
    <w:rsid w:val="00154962"/>
    <w:rsid w:val="00181FCC"/>
    <w:rsid w:val="00195AB5"/>
    <w:rsid w:val="001B66F5"/>
    <w:rsid w:val="001C52AF"/>
    <w:rsid w:val="001C6B45"/>
    <w:rsid w:val="00217AC2"/>
    <w:rsid w:val="002358EC"/>
    <w:rsid w:val="00250277"/>
    <w:rsid w:val="00250698"/>
    <w:rsid w:val="0025569D"/>
    <w:rsid w:val="0025681C"/>
    <w:rsid w:val="002A082F"/>
    <w:rsid w:val="002B2AD2"/>
    <w:rsid w:val="002B69EF"/>
    <w:rsid w:val="002B7B10"/>
    <w:rsid w:val="002D65C7"/>
    <w:rsid w:val="00305B04"/>
    <w:rsid w:val="0031045A"/>
    <w:rsid w:val="00332830"/>
    <w:rsid w:val="003539D8"/>
    <w:rsid w:val="00374035"/>
    <w:rsid w:val="003B62E6"/>
    <w:rsid w:val="003E084F"/>
    <w:rsid w:val="003E777D"/>
    <w:rsid w:val="0043052E"/>
    <w:rsid w:val="00445308"/>
    <w:rsid w:val="004719C5"/>
    <w:rsid w:val="00472D48"/>
    <w:rsid w:val="0047520D"/>
    <w:rsid w:val="00492B72"/>
    <w:rsid w:val="004C5BA3"/>
    <w:rsid w:val="004C66A0"/>
    <w:rsid w:val="004D5202"/>
    <w:rsid w:val="004F3C4E"/>
    <w:rsid w:val="005015BB"/>
    <w:rsid w:val="00506BCE"/>
    <w:rsid w:val="00517DE9"/>
    <w:rsid w:val="005266AD"/>
    <w:rsid w:val="005431BF"/>
    <w:rsid w:val="00575D2B"/>
    <w:rsid w:val="00577A90"/>
    <w:rsid w:val="00580D55"/>
    <w:rsid w:val="00583D69"/>
    <w:rsid w:val="005B584B"/>
    <w:rsid w:val="005C58CE"/>
    <w:rsid w:val="005F36AB"/>
    <w:rsid w:val="0060349B"/>
    <w:rsid w:val="00606A00"/>
    <w:rsid w:val="00670A05"/>
    <w:rsid w:val="00686E5C"/>
    <w:rsid w:val="006A0475"/>
    <w:rsid w:val="006A71D5"/>
    <w:rsid w:val="006C1B36"/>
    <w:rsid w:val="006D5921"/>
    <w:rsid w:val="00767B74"/>
    <w:rsid w:val="007C614F"/>
    <w:rsid w:val="007E1AA6"/>
    <w:rsid w:val="007E76C0"/>
    <w:rsid w:val="007F3337"/>
    <w:rsid w:val="007F6BA1"/>
    <w:rsid w:val="008074E5"/>
    <w:rsid w:val="008078C1"/>
    <w:rsid w:val="00817FFE"/>
    <w:rsid w:val="00823049"/>
    <w:rsid w:val="008616A3"/>
    <w:rsid w:val="00862979"/>
    <w:rsid w:val="00864BEA"/>
    <w:rsid w:val="008707BF"/>
    <w:rsid w:val="008C07FC"/>
    <w:rsid w:val="008C144A"/>
    <w:rsid w:val="008E4D99"/>
    <w:rsid w:val="009140A0"/>
    <w:rsid w:val="009423E7"/>
    <w:rsid w:val="00945CE6"/>
    <w:rsid w:val="009579D4"/>
    <w:rsid w:val="00961911"/>
    <w:rsid w:val="00974B8E"/>
    <w:rsid w:val="009A1C29"/>
    <w:rsid w:val="009A234C"/>
    <w:rsid w:val="009C4B26"/>
    <w:rsid w:val="00A02911"/>
    <w:rsid w:val="00A1071F"/>
    <w:rsid w:val="00A139F2"/>
    <w:rsid w:val="00A32ABA"/>
    <w:rsid w:val="00A56B7F"/>
    <w:rsid w:val="00A60DF1"/>
    <w:rsid w:val="00A65127"/>
    <w:rsid w:val="00A7020B"/>
    <w:rsid w:val="00A91B5B"/>
    <w:rsid w:val="00AC1163"/>
    <w:rsid w:val="00AE02AE"/>
    <w:rsid w:val="00AE0E78"/>
    <w:rsid w:val="00AE6CC8"/>
    <w:rsid w:val="00B0041C"/>
    <w:rsid w:val="00B4739A"/>
    <w:rsid w:val="00B47F3D"/>
    <w:rsid w:val="00B53AB8"/>
    <w:rsid w:val="00BA3513"/>
    <w:rsid w:val="00BC41DC"/>
    <w:rsid w:val="00BD37C6"/>
    <w:rsid w:val="00BD5D60"/>
    <w:rsid w:val="00BF61E7"/>
    <w:rsid w:val="00C073EE"/>
    <w:rsid w:val="00C24FE0"/>
    <w:rsid w:val="00C4617F"/>
    <w:rsid w:val="00C72E3B"/>
    <w:rsid w:val="00CC677D"/>
    <w:rsid w:val="00D2509B"/>
    <w:rsid w:val="00D51476"/>
    <w:rsid w:val="00D5384C"/>
    <w:rsid w:val="00D70C6D"/>
    <w:rsid w:val="00DA411C"/>
    <w:rsid w:val="00DA71A6"/>
    <w:rsid w:val="00DB26CB"/>
    <w:rsid w:val="00DB5344"/>
    <w:rsid w:val="00DF345D"/>
    <w:rsid w:val="00EB2366"/>
    <w:rsid w:val="00EB3110"/>
    <w:rsid w:val="00EC6142"/>
    <w:rsid w:val="00EE006E"/>
    <w:rsid w:val="00EE769E"/>
    <w:rsid w:val="00F03DBE"/>
    <w:rsid w:val="00F14D6B"/>
    <w:rsid w:val="00F43DAA"/>
    <w:rsid w:val="00F81E4C"/>
    <w:rsid w:val="00FB4FC5"/>
    <w:rsid w:val="00FC3CCB"/>
    <w:rsid w:val="00FD2102"/>
  </w:rsids>
  <m:mathPr>
    <m:mathFont m:val="Perpetu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rsid w:val="00EC6142"/>
    <w:rPr>
      <w:b/>
    </w:rPr>
  </w:style>
  <w:style w:type="character" w:styleId="Emphasis">
    <w:name w:val="Emphasis"/>
    <w:basedOn w:val="DefaultParagraphFont"/>
    <w:uiPriority w:val="20"/>
    <w:rsid w:val="00686E5C"/>
    <w:rPr>
      <w:i/>
    </w:rPr>
  </w:style>
  <w:style w:type="character" w:customStyle="1" w:styleId="imgcommentsright">
    <w:name w:val="img_comments_right"/>
    <w:basedOn w:val="DefaultParagraphFont"/>
    <w:rsid w:val="00862979"/>
  </w:style>
  <w:style w:type="paragraph" w:styleId="BalloonText">
    <w:name w:val="Balloon Text"/>
    <w:basedOn w:val="Normal"/>
    <w:link w:val="BalloonTextChar"/>
    <w:rsid w:val="00305B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5B04"/>
    <w:rPr>
      <w:rFonts w:ascii="Lucida Grande" w:hAnsi="Lucida Grande"/>
      <w:sz w:val="18"/>
      <w:szCs w:val="18"/>
    </w:rPr>
  </w:style>
  <w:style w:type="character" w:customStyle="1" w:styleId="st">
    <w:name w:val="st"/>
    <w:basedOn w:val="DefaultParagraphFont"/>
    <w:rsid w:val="00DF3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1</TotalTime>
  <Pages>3</Pages>
  <Words>402</Words>
  <Characters>2294</Characters>
  <Application>Microsoft Macintosh Word</Application>
  <DocSecurity>0</DocSecurity>
  <Lines>19</Lines>
  <Paragraphs>4</Paragraphs>
  <ScaleCrop>false</ScaleCrop>
  <Company>GCSD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2013-04-08T14:27:00Z</cp:lastPrinted>
  <dcterms:created xsi:type="dcterms:W3CDTF">2013-04-19T17:46:00Z</dcterms:created>
  <dcterms:modified xsi:type="dcterms:W3CDTF">2013-04-19T17:47:00Z</dcterms:modified>
</cp:coreProperties>
</file>